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BA" w:rsidRDefault="009A07BA" w:rsidP="009A07B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A07BA" w:rsidRDefault="009A07BA" w:rsidP="009A07B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Биектауская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9A07BA" w:rsidRDefault="009A07BA" w:rsidP="009A07B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Рыбно-Слободского муниципального района Республики Татарстан</w:t>
      </w:r>
    </w:p>
    <w:p w:rsidR="009A07BA" w:rsidRDefault="009A07BA" w:rsidP="009A07B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690" w:type="dxa"/>
        <w:tblInd w:w="12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4741"/>
        <w:gridCol w:w="5534"/>
      </w:tblGrid>
      <w:tr w:rsidR="009A07BA" w:rsidTr="00E169F4">
        <w:trPr>
          <w:trHeight w:val="555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2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«Согласовано»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29" w:lineRule="exact"/>
              <w:ind w:right="94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w w:val="99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w w:val="99"/>
                <w:sz w:val="24"/>
                <w:szCs w:val="24"/>
                <w:lang w:val="tt-RU"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w w:val="99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</w:tc>
      </w:tr>
      <w:tr w:rsidR="009A07BA" w:rsidTr="00E169F4">
        <w:trPr>
          <w:trHeight w:val="549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29" w:lineRule="exact"/>
              <w:ind w:left="60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Заместитель директора  по УР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Директор МБОУ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Биектауская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СОШ»</w:t>
            </w:r>
          </w:p>
        </w:tc>
      </w:tr>
      <w:tr w:rsidR="009A07BA" w:rsidTr="00E169F4">
        <w:trPr>
          <w:trHeight w:val="571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Шайхутдинова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 К.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27" w:lineRule="exact"/>
              <w:ind w:left="1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___________/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Хайриева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Г.Г.</w:t>
            </w: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14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_____________/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Камалиева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Р.У.</w:t>
            </w:r>
          </w:p>
        </w:tc>
      </w:tr>
      <w:tr w:rsidR="009A07BA" w:rsidTr="00E169F4">
        <w:trPr>
          <w:trHeight w:val="537"/>
        </w:trPr>
        <w:tc>
          <w:tcPr>
            <w:tcW w:w="54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B3E8C" w:rsidP="00E169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№1 от   27 </w:t>
            </w:r>
            <w:r w:rsidR="009A07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.08.2019</w:t>
            </w:r>
          </w:p>
        </w:tc>
        <w:tc>
          <w:tcPr>
            <w:tcW w:w="4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9A07BA" w:rsidRDefault="009A07BA" w:rsidP="00E169F4">
            <w:pPr>
              <w:widowControl w:val="0"/>
              <w:autoSpaceDE w:val="0"/>
              <w:autoSpaceDN w:val="0"/>
              <w:adjustRightInd w:val="0"/>
              <w:spacing w:line="229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B3E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Приказ № 84 о/д от  31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.08. 2019</w:t>
            </w:r>
          </w:p>
        </w:tc>
      </w:tr>
    </w:tbl>
    <w:p w:rsidR="009A07BA" w:rsidRDefault="009A07BA" w:rsidP="009A07BA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7BA" w:rsidRDefault="009A07BA" w:rsidP="009A07BA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7BA" w:rsidRDefault="009A07BA" w:rsidP="009A07BA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  ПО ПРЕДМЕТУ</w:t>
      </w:r>
    </w:p>
    <w:p w:rsidR="009A07BA" w:rsidRDefault="009A07BA" w:rsidP="009A07BA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РОДНО</w:t>
      </w: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й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(ТАТАРСКИЙ) ЯЗЫК»</w:t>
      </w:r>
    </w:p>
    <w:p w:rsidR="009A07BA" w:rsidRDefault="009A07BA" w:rsidP="009A07BA">
      <w:pPr>
        <w:widowControl w:val="0"/>
        <w:overflowPunct w:val="0"/>
        <w:autoSpaceDE w:val="0"/>
        <w:autoSpaceDN w:val="0"/>
        <w:adjustRightInd w:val="0"/>
        <w:spacing w:line="216" w:lineRule="auto"/>
        <w:ind w:left="4040" w:right="2560" w:hanging="147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(для 2 класса)                                                                                                                                                              </w:t>
      </w:r>
    </w:p>
    <w:p w:rsidR="009A07BA" w:rsidRDefault="009A07BA" w:rsidP="009A07BA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7BA" w:rsidRDefault="004F56BC" w:rsidP="009A07BA">
      <w:pPr>
        <w:widowControl w:val="0"/>
        <w:autoSpaceDE w:val="0"/>
        <w:autoSpaceDN w:val="0"/>
        <w:adjustRightInd w:val="0"/>
        <w:spacing w:line="388" w:lineRule="exact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Принят</w:t>
      </w:r>
      <w:bookmarkStart w:id="0" w:name="_GoBack"/>
      <w:bookmarkEnd w:id="0"/>
      <w:r w:rsidR="009A07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на заседании                                                                                                                                                                                                                     педагогического совета школы                                                                                                                                                                                          </w:t>
      </w:r>
      <w:r w:rsidR="009B3E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протокол № 2  от « 29 </w:t>
      </w:r>
      <w:r w:rsidR="009A07BA">
        <w:rPr>
          <w:rFonts w:ascii="Times New Roman" w:eastAsia="Calibri" w:hAnsi="Times New Roman" w:cs="Times New Roman"/>
          <w:sz w:val="24"/>
          <w:szCs w:val="24"/>
          <w:lang w:eastAsia="ru-RU"/>
        </w:rPr>
        <w:t>» августа 2019 г.</w:t>
      </w:r>
    </w:p>
    <w:p w:rsidR="009A07BA" w:rsidRDefault="009A07BA" w:rsidP="009A07BA">
      <w:pPr>
        <w:widowControl w:val="0"/>
        <w:autoSpaceDE w:val="0"/>
        <w:autoSpaceDN w:val="0"/>
        <w:adjustRightInd w:val="0"/>
        <w:spacing w:line="200" w:lineRule="exac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07BA" w:rsidRDefault="009A07BA" w:rsidP="009A07BA">
      <w:pPr>
        <w:widowControl w:val="0"/>
        <w:tabs>
          <w:tab w:val="left" w:pos="4340"/>
        </w:tabs>
        <w:autoSpaceDE w:val="0"/>
        <w:autoSpaceDN w:val="0"/>
        <w:adjustRightInd w:val="0"/>
        <w:spacing w:line="235" w:lineRule="auto"/>
        <w:ind w:left="39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 Хабибуллина З.Т.</w:t>
      </w:r>
    </w:p>
    <w:p w:rsidR="009A07BA" w:rsidRDefault="009A07BA" w:rsidP="009A07BA">
      <w:pPr>
        <w:widowControl w:val="0"/>
        <w:tabs>
          <w:tab w:val="left" w:pos="4340"/>
        </w:tabs>
        <w:autoSpaceDE w:val="0"/>
        <w:autoSpaceDN w:val="0"/>
        <w:adjustRightInd w:val="0"/>
        <w:spacing w:line="235" w:lineRule="auto"/>
        <w:ind w:left="39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2019-2020  учебный год</w:t>
      </w:r>
    </w:p>
    <w:p w:rsidR="001B6270" w:rsidRPr="009A07BA" w:rsidRDefault="001B6270" w:rsidP="009A07BA">
      <w:pPr>
        <w:widowControl w:val="0"/>
        <w:tabs>
          <w:tab w:val="left" w:pos="4340"/>
        </w:tabs>
        <w:autoSpaceDE w:val="0"/>
        <w:autoSpaceDN w:val="0"/>
        <w:adjustRightInd w:val="0"/>
        <w:spacing w:line="235" w:lineRule="auto"/>
        <w:ind w:left="39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270">
        <w:rPr>
          <w:rFonts w:ascii="Times New Roman" w:hAnsi="Times New Roman" w:cs="Times New Roman"/>
          <w:sz w:val="24"/>
          <w:szCs w:val="24"/>
        </w:rPr>
        <w:lastRenderedPageBreak/>
        <w:t xml:space="preserve">     Пояснительная записка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     Примерная рабочая программа учебного предмета «Родной (татарский) язык» для общеобразовательных организаций с обучением на татарском языке (1-4 классы)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по данной образовательной области с учетом </w:t>
      </w:r>
      <w:proofErr w:type="spellStart"/>
      <w:r w:rsidRPr="001B627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1B62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B627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1B6270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Программа предусматривает формирование у учащихся теоретических знаний,  практических навыков использования лексического богатства родного (татарского) языка в речевой практике.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                        Планируемые предметные результаты  учебного предмета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B627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270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1B6270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1B6270">
        <w:rPr>
          <w:rFonts w:ascii="Times New Roman" w:hAnsi="Times New Roman" w:cs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lastRenderedPageBreak/>
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                  Основное содержание учебного предмета.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  2 КЛАСС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Фонетика и орфоэпия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Звуки и буквы. Гласные и согласные. Твердые и мягкие гласные. Сингармонизм.  Буквы, обозначающие на письме согласные звуки. Различение звуков и букв. Гласные звуки.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Слог. Деление слов на слоги. Перенос слов. Правила переноса слов с одной строки на другую.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Согласные глухие и звонкие, парные и непарные. Буквы, обозначающие на письме согласные звуки. Специфичные звуки татарского языка [w], [</w:t>
      </w:r>
      <w:proofErr w:type="spellStart"/>
      <w:r w:rsidRPr="001B6270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1B6270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1B6270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1B6270">
        <w:rPr>
          <w:rFonts w:ascii="Times New Roman" w:hAnsi="Times New Roman" w:cs="Times New Roman"/>
          <w:sz w:val="24"/>
          <w:szCs w:val="24"/>
        </w:rPr>
        <w:t>], [х], [</w:t>
      </w:r>
      <w:proofErr w:type="gramStart"/>
      <w:r w:rsidRPr="001B6270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1B6270">
        <w:rPr>
          <w:rFonts w:ascii="Times New Roman" w:hAnsi="Times New Roman" w:cs="Times New Roman"/>
          <w:sz w:val="24"/>
          <w:szCs w:val="24"/>
        </w:rPr>
        <w:t xml:space="preserve">]; [җ], [ң], [һ].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Правописание слов с буквами [я], [ю], [е]. Озвончение глухих. Соседство двух одинаковых согласных.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Правописание и произношение слов с [ъ], [ь].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Графика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Слово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Корень слова. Однокоренные слова.  Аффиксы. Особенности образования слов. 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Слова, выражающие предмет. Нарицательные и собственные имена </w:t>
      </w:r>
      <w:proofErr w:type="spellStart"/>
      <w:r w:rsidRPr="001B6270">
        <w:rPr>
          <w:rFonts w:ascii="Times New Roman" w:hAnsi="Times New Roman" w:cs="Times New Roman"/>
          <w:sz w:val="24"/>
          <w:szCs w:val="24"/>
        </w:rPr>
        <w:t>сущствительные</w:t>
      </w:r>
      <w:proofErr w:type="spellEnd"/>
      <w:r w:rsidRPr="001B6270">
        <w:rPr>
          <w:rFonts w:ascii="Times New Roman" w:hAnsi="Times New Roman" w:cs="Times New Roman"/>
          <w:sz w:val="24"/>
          <w:szCs w:val="24"/>
        </w:rPr>
        <w:t xml:space="preserve">. Написания с прописной буквы имен, фамилий людей, кличек животных, названий городов, рек, деревень, улиц. 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Слова, выражающие действие. Значение и употребление в речи.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lastRenderedPageBreak/>
        <w:t>Предложение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Слово, словосочетание и предложение. Составление словосочетаний и предложений. Распространенные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Развитие связной речи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Последовательность предложений в тексте. Определение темы и основной мысли текста. Разделение текста на части и наименование.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 xml:space="preserve">Составление рассказа по картине и опорным словам. Воспроизведение (пересказ) текста в соответствии с предложенным заданием. 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  <w:r w:rsidRPr="001B6270">
        <w:rPr>
          <w:rFonts w:ascii="Times New Roman" w:hAnsi="Times New Roman" w:cs="Times New Roman"/>
          <w:sz w:val="24"/>
          <w:szCs w:val="24"/>
        </w:rPr>
        <w:t>Учить стихотворения, пословицы и загадки  наизусть. Употребление слов вежливости в речи.</w:t>
      </w:r>
    </w:p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</w:p>
    <w:p w:rsidR="001B6270" w:rsidRPr="001B6270" w:rsidRDefault="001B6270" w:rsidP="001B627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определением основных видов</w:t>
      </w:r>
    </w:p>
    <w:p w:rsidR="001B6270" w:rsidRPr="001B6270" w:rsidRDefault="001B6270" w:rsidP="001B6270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1132"/>
        <w:gridCol w:w="11142"/>
      </w:tblGrid>
      <w:tr w:rsidR="001B6270" w:rsidRPr="001B6270" w:rsidTr="00DA39C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270" w:rsidRPr="001B6270" w:rsidRDefault="001B6270" w:rsidP="001B6270">
            <w:pPr>
              <w:tabs>
                <w:tab w:val="center" w:pos="3844"/>
                <w:tab w:val="right" w:pos="768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270" w:rsidRPr="001B6270" w:rsidRDefault="001B6270" w:rsidP="001B627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2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70" w:rsidRPr="001B6270" w:rsidRDefault="001B6270" w:rsidP="001B6270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B627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Характеристика основных видов</w:t>
            </w:r>
          </w:p>
          <w:p w:rsidR="001B6270" w:rsidRPr="001B6270" w:rsidRDefault="001B6270" w:rsidP="001B6270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B627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деятельности учащихся</w:t>
            </w:r>
          </w:p>
          <w:p w:rsidR="001B6270" w:rsidRPr="001B6270" w:rsidRDefault="001B6270" w:rsidP="001B627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5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1232"/>
      </w:tblGrid>
      <w:tr w:rsidR="001B6270" w:rsidRPr="001B6270" w:rsidTr="00DA39C3">
        <w:tc>
          <w:tcPr>
            <w:tcW w:w="148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класс</w:t>
            </w:r>
          </w:p>
        </w:tc>
      </w:tr>
      <w:tr w:rsidR="001B6270" w:rsidRPr="001B6270" w:rsidTr="00DA39C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tabs>
                <w:tab w:val="center" w:pos="3844"/>
                <w:tab w:val="right" w:pos="7689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Фонетика и орфоэпия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онимать</w:t>
            </w:r>
            <w:proofErr w:type="spellEnd"/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различие между звуками и буквами; Характеризовать звуки родного языка:  твёрдые/мягкие  гласные; парные/непарные, звонкие/глухие согласные;</w:t>
            </w:r>
          </w:p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в слове ударных и безударных гласных звуков. Характеризовать гласных и согласных звуков.</w:t>
            </w:r>
          </w:p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 произношение специфических татарских звуков. </w:t>
            </w:r>
            <w:r w:rsidRPr="001B6270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 xml:space="preserve">Делить слова на слоги, определять количество слогов. 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изученные правила при списывании и записи под диктовку.</w:t>
            </w:r>
          </w:p>
        </w:tc>
      </w:tr>
      <w:tr w:rsidR="001B6270" w:rsidRPr="001B6270" w:rsidTr="00DA39C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keepNext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be-BY" w:eastAsia="ru-RU"/>
              </w:rPr>
            </w:pPr>
            <w:r w:rsidRPr="001B627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lastRenderedPageBreak/>
              <w:t xml:space="preserve">Графика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Различить звуки и буквы: буква как знак звука.  </w:t>
            </w:r>
          </w:p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Знать последовательность букв в алфавите, пользоваться алфавитом для упорядочивания слов и поиска нужной информации. </w:t>
            </w:r>
          </w:p>
        </w:tc>
      </w:tr>
      <w:tr w:rsidR="001B6270" w:rsidRPr="001B6270" w:rsidTr="00DA39C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270" w:rsidRPr="001B6270" w:rsidRDefault="001B6270" w:rsidP="001B6270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Слово </w:t>
            </w:r>
          </w:p>
          <w:p w:rsidR="001B6270" w:rsidRPr="001B6270" w:rsidRDefault="001B6270" w:rsidP="001B6270">
            <w:pPr>
              <w:keepNext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1B6270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 xml:space="preserve">Находить однокоренные слова в тексте. Подбирать однокоренные слова к слову и выделять корень. Различать родственные слова и формы слова. Находить значимые части слова; </w:t>
            </w:r>
          </w:p>
          <w:p w:rsidR="001B6270" w:rsidRPr="001B6270" w:rsidRDefault="001B6270" w:rsidP="001B6270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1B6270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Различать  имён существительных, отвечающих на вопросы «кто?» и «что? Уметь опознавать имена собственные и нарицательные.</w:t>
            </w:r>
          </w:p>
          <w:p w:rsidR="001B6270" w:rsidRPr="001B6270" w:rsidRDefault="001B6270" w:rsidP="001B6270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1B6270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 xml:space="preserve"> Распознавать имя прилагательное, отвечающие на вопросы «какой?» и «который»?</w:t>
            </w:r>
          </w:p>
          <w:p w:rsidR="001B6270" w:rsidRPr="001B6270" w:rsidRDefault="001B6270" w:rsidP="001B6270">
            <w:pPr>
              <w:tabs>
                <w:tab w:val="left" w:pos="360"/>
              </w:tabs>
              <w:autoSpaceDE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  <w:r w:rsidRPr="001B6270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Учить точности употребления прилагательных в речи. Уметь  опознавать глаголы, отвечающие на вопросы «что делает? что делают?» и «что делал? что делали?»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B6270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употреблять их в речи.</w:t>
            </w:r>
          </w:p>
        </w:tc>
      </w:tr>
      <w:tr w:rsidR="001B6270" w:rsidRPr="001B6270" w:rsidTr="00DA39C3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Предложение </w:t>
            </w:r>
          </w:p>
          <w:p w:rsidR="001B6270" w:rsidRPr="001B6270" w:rsidRDefault="001B6270" w:rsidP="001B627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303F5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Отличать предложение от группы слов, определять его границы. Составлять предложения из слов. Находить главные и второстепенные члены предложения. Составлять распространённые и нераспространённые предложения. Устанавливать связь слов в предложении. Составлять предложения из деформированных слов. Находить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составе предложения все словосочетания. Различать распространенных и нераспространенных предложений. Определить  тип предложения по цели высказывания и эмоциональной окраске. </w:t>
            </w:r>
          </w:p>
        </w:tc>
      </w:tr>
      <w:tr w:rsidR="001B6270" w:rsidRPr="001B6270" w:rsidTr="00DA39C3">
        <w:trPr>
          <w:trHeight w:val="31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Развитие связной речи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тему и главную мысль текста, соотносить текст и заголовок, подбирать заголовок к тексту. Составлять рассказ по рисунку, данному началу и опорным словам.</w:t>
            </w:r>
          </w:p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текста и использовать его при устном и письменном изложении. Выделять в тексте смысловых частей. </w:t>
            </w:r>
          </w:p>
          <w:p w:rsidR="001B6270" w:rsidRPr="001B6270" w:rsidRDefault="001B6270" w:rsidP="001B627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на определённую тему с использованием разных типов речи: описание, повествование, рассуждение; Закреплять основных формул речевого этикета, адекватных ситуации речи (в беседе со школьниками или с взрослыми); Овладеть основными правилами литературного произношения и 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ударения в рамках изучаемого словарного состава. </w:t>
            </w:r>
          </w:p>
        </w:tc>
      </w:tr>
    </w:tbl>
    <w:p w:rsidR="001B6270" w:rsidRPr="001B6270" w:rsidRDefault="001B6270" w:rsidP="001B6270">
      <w:pPr>
        <w:rPr>
          <w:rFonts w:ascii="Times New Roman" w:hAnsi="Times New Roman" w:cs="Times New Roman"/>
          <w:sz w:val="24"/>
          <w:szCs w:val="24"/>
        </w:rPr>
      </w:pPr>
    </w:p>
    <w:p w:rsidR="001B6270" w:rsidRPr="001B6270" w:rsidRDefault="001B6270" w:rsidP="001B6270">
      <w:pPr>
        <w:rPr>
          <w:rFonts w:ascii="Times New Roman" w:hAnsi="Times New Roman" w:cs="Times New Roman"/>
          <w:b/>
          <w:sz w:val="24"/>
          <w:szCs w:val="24"/>
        </w:rPr>
      </w:pPr>
      <w:r w:rsidRPr="001B627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Календарн</w:t>
      </w:r>
      <w:proofErr w:type="gramStart"/>
      <w:r w:rsidRPr="001B6270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1B6270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планирование.</w:t>
      </w:r>
    </w:p>
    <w:tbl>
      <w:tblPr>
        <w:tblpPr w:leftFromText="180" w:rightFromText="180" w:vertAnchor="text" w:horzAnchor="margin" w:tblpY="1048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8792"/>
        <w:gridCol w:w="2076"/>
        <w:gridCol w:w="1617"/>
        <w:gridCol w:w="1612"/>
      </w:tblGrid>
      <w:tr w:rsidR="001B6270" w:rsidRPr="001B6270" w:rsidTr="00DA39C3">
        <w:trPr>
          <w:trHeight w:val="930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ind w:right="-99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ема урока</w:t>
            </w:r>
          </w:p>
        </w:tc>
        <w:tc>
          <w:tcPr>
            <w:tcW w:w="3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ind w:right="-99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Время проведения </w:t>
            </w:r>
          </w:p>
          <w:p w:rsidR="001B6270" w:rsidRPr="001B6270" w:rsidRDefault="001B6270" w:rsidP="001B6270">
            <w:pPr>
              <w:spacing w:line="240" w:lineRule="auto"/>
              <w:ind w:right="-99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Примечание </w:t>
            </w:r>
          </w:p>
        </w:tc>
      </w:tr>
      <w:tr w:rsidR="001B6270" w:rsidRPr="001B6270" w:rsidTr="00DA39C3">
        <w:trPr>
          <w:trHeight w:val="1256"/>
        </w:trPr>
        <w:tc>
          <w:tcPr>
            <w:tcW w:w="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79131E" w:rsidRDefault="001B6270" w:rsidP="001B6270">
            <w:pPr>
              <w:spacing w:line="240" w:lineRule="auto"/>
              <w:ind w:right="-9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Календар</w:t>
            </w:r>
            <w:proofErr w:type="spellEnd"/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ный срок </w:t>
            </w:r>
          </w:p>
          <w:p w:rsidR="001B6270" w:rsidRPr="001B6270" w:rsidRDefault="001B6270" w:rsidP="001B6270">
            <w:pPr>
              <w:spacing w:line="240" w:lineRule="auto"/>
              <w:ind w:right="-99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ind w:right="-99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</w:t>
            </w:r>
          </w:p>
          <w:p w:rsidR="001B6270" w:rsidRPr="001B6270" w:rsidRDefault="001B6270" w:rsidP="001B6270">
            <w:pPr>
              <w:spacing w:line="240" w:lineRule="auto"/>
              <w:ind w:right="-99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срок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Словари “Говори правильно”, “Пиши правильно”.Использование алфавита при работе со словарями.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Фонетика и орфография.  Звуки и буквы. Определение гласных и согласных звуков, звуко буквенный анализ.Правила письма букв гласных звуков.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1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Звуки и буквы.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1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Гласные звуки. Практическое усвоение функции твёрдых и мягких гласных.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ind w:hanging="25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Твёрдые и мягкие гласные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Вводная контрольная работа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0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 Работа над ошибками. Буквы о,ы.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2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Буквы о,ы.Ударные и безударные звуки.Роль ударения в значении слов</w:t>
            </w:r>
            <w:r w:rsidRPr="001B627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tt-RU"/>
              </w:rPr>
              <w:t>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Буквы  о,е.  Правила письма букв гласных звуков.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Буквы э,е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8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Буквы э,е. Определение  звуков и букв.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3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Слог. Деление слов на слоги. Правила переноса 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Согласование звуков в твёрдости и мягкости.Буквы гласных звуков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3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Предупредительный диктант на тему “Перенос слов”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5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Работа над ошибками.Согласные звуки.Звонкие и глухие, парные и непарные согласные. Звуки ч,ж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8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Согласные звуки.Буквы м,н,н.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28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</w:t>
            </w: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, звук  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0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Чтение и письмо слов с буквой в. Выборочный диктант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18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Звуки [гъ],[г], [къ],[к] . Буквы К,г .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68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Письмо слов  с к, г.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42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Звуки [х],[һ].  Буквы Х,һ  Деление слов на слоги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6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Письмо слв с х ,һ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Буквы й, Й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41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Контрол</w:t>
            </w:r>
            <w:proofErr w:type="spellStart"/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ьный</w:t>
            </w:r>
            <w:proofErr w:type="spellEnd"/>
            <w:r w:rsidRPr="001B6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диктант “  БуквыХ, һ, й  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47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Буквы й, Й .  Слоги Йо,йө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102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Работа над ошибками.Письмо слов с й.Использование правил при письме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Буквы Е,е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07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Письмо слов Е,е.Слог.Делнение слов на слоги,перенос слов.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35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Буква Я хәрефе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4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Письмо слов с я 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2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Букв ю Ю.Характеристика гласных и согласных звуков.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472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Правила орфоэпии.Письмо слов  с  е,я,ю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Соглосование глугих согласных в звонкости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4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Соглосование глугих согласных в звонкости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40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Соглосование глугих согласных в звонкости</w:t>
            </w:r>
          </w:p>
        </w:tc>
        <w:tc>
          <w:tcPr>
            <w:tcW w:w="2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3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Парные согласные звуки.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Ьразделительный мягкий знак,его употребление.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3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 разделительный мягкий знак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4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Ьразделительный мягкий знак,его употребление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 твёрдый разделительный знак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Ъ твёрдый разделительный знак.Письмо слов с ъ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22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Контрольное списывание. Ъ твёрдый разделительный знак. Ь разделительный мягкий знак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9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Графика.Алфавит.Использование алфавита.Разделение звука и буквы.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Роль алфавита.Использование алфавита при работе со словарём.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3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Контрольный диктант на тему”Алфавит”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3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46 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ошибками.Повторение темы “Алфавит”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90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Слово.Словосочетание.Нахождение ударных и безударных звуков.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Корень слова. Однокоренные слова и определение форм слов.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1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Корень слова. Образование слов.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7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Корень слова. Нахождение однокоренных слов в тексте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однокоренных слов.Окончание. Твёрдые и мягкие окончания.Определение однокоренных слов и корня.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58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Калын һәм нечкә кушымчалар темасы буенча сайланма диктант.Выборочный диктант по теме”Твёрдые и мягкие окончания”.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6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на тему”Зимние игры”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21.01</w:t>
            </w:r>
          </w:p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3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ошибками.Окончания.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23.01</w:t>
            </w:r>
          </w:p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27.01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7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Словообразующие окончания.</w:t>
            </w:r>
          </w:p>
        </w:tc>
        <w:tc>
          <w:tcPr>
            <w:tcW w:w="2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33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Предупретельный диктант по теме “Слово”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7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ошибками.Окончания.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Предметны белдергән  сүзләр(исем).Сүзнең төп өлешен табу. Кем? Нәрсә? сорауларына җавап биргән исемнәрне белү. Слова,обозначающие придмет.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Нахождение основной части слова.Слова на вопросы кто?что?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Предупредительный диктант по теме”Слова,обозначающие предмет”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8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Ялгызлык һәм уртаклык исемнәр. Кеше исемнәрен фамилияләрен баш хәреф белән язу.Работа над ошибками.Письмо имён и фамилии с заглавной буквы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5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Уртаклык һәм ялгызлык исемнәрен танып белү. Исем һәм фамилияләрнең баш хәреф белән язылышын ныгыту. Сайланма диктант.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Заглавная буква в названиях стран,городов,деревень,рек.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Контрольное списывание . Заглавная буква в названиях стран,городов,деревень,рек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7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Заглавная буква в кличках животных.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2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Заглавная буква в кличках животных.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47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слов,обозначающих предмет. Заглавная буква в именах,фамилиях,в названиях городов,сел,рек.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1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Слова,обозначающие действие и отвечающие на вопросы что делали?что сделал?       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45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Определение слов,обозначающих действие по вопросам.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Состовление предложении со словами, обозначающими действие.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Слова,обозначающие действие.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7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Слова,обозначающие действие.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2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Слова,обозначающие действие.Их значение,изпользование в предложении.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на тему” Выходной день”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Слова,обозначающие действие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1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Обьяснительный диктант на тему”</w:t>
            </w: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Слова,обозначающие действие”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Слова,обозначающие признак предмета,их использование в предложении.Вопросы.Слова,обозначающие цвет,вкус,форму,характер.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Слова,обозначающие цвет,вкус,форму,характер.Вопросы какой?,который?.Рассказ “Мама”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1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Слова,обозначающие признак предмета.Слова,противоположные по значению.Слова ,обозначающие признак в устном народном творчестве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4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Слова,обозначающие признак предмета.Слова,близкие по значению.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3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Нахождение слов,обозночающих признак в художственных произведениях.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Слова,обозначающие признак предмета. Связь прилагательных и существительных.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3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Контрол</w:t>
            </w:r>
            <w:proofErr w:type="spellStart"/>
            <w:r w:rsidRPr="001B6270">
              <w:rPr>
                <w:rFonts w:ascii="Times New Roman" w:hAnsi="Times New Roman" w:cs="Times New Roman"/>
                <w:sz w:val="24"/>
                <w:szCs w:val="24"/>
              </w:rPr>
              <w:t>ьный</w:t>
            </w:r>
            <w:proofErr w:type="spellEnd"/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диктант </w:t>
            </w:r>
          </w:p>
          <w:p w:rsidR="001B6270" w:rsidRPr="001B6270" w:rsidRDefault="001B6270" w:rsidP="001B6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Слова,обозначающие признак предмета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82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Слова,обозначающие признак предмета,дейстаия. Закрепление.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по рисунку.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4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.Работа над ошибками Слова,обозначающие признак предмета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3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Предложение.Нормы художственного языка.Слово,словосочетание,предложение,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Распространенное и нераспространенное предложение.Виды предложении.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3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Распространенное и нераспространенное предложени.е.Виды предложении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90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предложении. Нормы письма и речи. Развитие речевой культуры.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72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Главные и второстепенные члены предложения. Подбор интонации,знаков препинания в предложениях.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Выборочный диктант.”Лес”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42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Связь слов в предложении.Типы предложении по цели высказывания.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Порядок слов в предложении,определение границ.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90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Определение связи слов в предложении по вопросам,их схемы.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887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Состовление предложении из слов.Главные и второстепенные члены.Соглосование связи слов в предложении.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6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Контрольное списывание по теме”Предложение”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22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ошибками.Части предложении.Тема,основная мысль текста.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90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Связная речь. Культура и языки в России.Деление текста на части,заглавие.Красная строка.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4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Связь слов в речи.Устная и письменная речь.Письмо.Состовление текста по рисунку.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646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Итоговая аттестация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90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над ошибками. Повторение. Текст,тема,части текста.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5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 w:eastAsia="tt-RU"/>
              </w:rPr>
              <w:t>Изложение. Заучивание пословиц,поговорок.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79131E">
        <w:trPr>
          <w:trHeight w:val="116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Связная речь.Культура разговора по телефону.Состовление рассказа на тему.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6270" w:rsidRPr="001B6270" w:rsidTr="00DA39C3">
        <w:trPr>
          <w:trHeight w:val="189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Язык- средство общения между национальностями.</w:t>
            </w:r>
          </w:p>
          <w:p w:rsidR="001B6270" w:rsidRPr="001B6270" w:rsidRDefault="001B6270" w:rsidP="001B62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Связная речь.Составление рассказа по сюжетным рисункам.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62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270" w:rsidRPr="001B6270" w:rsidRDefault="001B6270" w:rsidP="001B62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B6270" w:rsidRDefault="001B6270"/>
    <w:sectPr w:rsidR="001B6270" w:rsidSect="001B6270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0DA"/>
    <w:rsid w:val="001B6270"/>
    <w:rsid w:val="004F56BC"/>
    <w:rsid w:val="0079131E"/>
    <w:rsid w:val="009530DA"/>
    <w:rsid w:val="009A07BA"/>
    <w:rsid w:val="009B3E8C"/>
    <w:rsid w:val="00A8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2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6270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2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6270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EAF64-1F0A-4079-A275-40B28021B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зумара</dc:creator>
  <cp:keywords/>
  <dc:description/>
  <cp:lastModifiedBy>зумара</cp:lastModifiedBy>
  <cp:revision>8</cp:revision>
  <cp:lastPrinted>2020-02-12T13:56:00Z</cp:lastPrinted>
  <dcterms:created xsi:type="dcterms:W3CDTF">2020-02-12T13:14:00Z</dcterms:created>
  <dcterms:modified xsi:type="dcterms:W3CDTF">2020-03-05T05:45:00Z</dcterms:modified>
</cp:coreProperties>
</file>